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2952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761"/>
        <w:gridCol w:w="2775"/>
        <w:gridCol w:w="2420"/>
        <w:gridCol w:w="1395"/>
        <w:gridCol w:w="565"/>
        <w:gridCol w:w="3241"/>
      </w:tblGrid>
      <w:tr w:rsidR="00740AD9" w:rsidRPr="002B53DD" w14:paraId="17BEB2A5" w14:textId="77777777" w:rsidTr="00BC42A1">
        <w:trPr>
          <w:trHeight w:val="841"/>
          <w:jc w:val="center"/>
        </w:trPr>
        <w:tc>
          <w:tcPr>
            <w:tcW w:w="12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DDDF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RANGE!A1:I13"/>
            <w:bookmarkStart w:id="1" w:name="_GoBack" w:colFirst="0" w:colLast="0"/>
            <w:r w:rsidRPr="002B53DD">
              <w:rPr>
                <w:rFonts w:ascii="宋体" w:hAnsi="宋体" w:cs="宋体" w:hint="eastAsia"/>
                <w:color w:val="000000"/>
                <w:kern w:val="0"/>
                <w:sz w:val="24"/>
              </w:rPr>
              <w:t>附件1：德阳高新区跃龙片区棚户区改造（二期）A 区建设项目一标段、二标段“打捆”设计施工总承包</w:t>
            </w:r>
            <w:r w:rsidRPr="002B53DD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零星用工采购控制价调研报价清单</w:t>
            </w:r>
            <w:bookmarkEnd w:id="0"/>
          </w:p>
        </w:tc>
      </w:tr>
      <w:tr w:rsidR="00740AD9" w:rsidRPr="002B53DD" w14:paraId="034E8643" w14:textId="77777777" w:rsidTr="00BC42A1">
        <w:trPr>
          <w:trHeight w:val="570"/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1686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单位名称（盖章）：</w:t>
            </w:r>
          </w:p>
        </w:tc>
        <w:tc>
          <w:tcPr>
            <w:tcW w:w="6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4B718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联系人/联系方式：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F832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报价日期：</w:t>
            </w:r>
          </w:p>
        </w:tc>
      </w:tr>
      <w:tr w:rsidR="00BC42A1" w:rsidRPr="002B53DD" w14:paraId="0C22684E" w14:textId="77777777" w:rsidTr="00BC42A1">
        <w:trPr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19F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430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调研标的名称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56EB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暂定数量（工日）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B46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proofErr w:type="gramStart"/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6778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4AA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E535F" w:rsidRPr="002B53DD" w14:paraId="4648C421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2645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5CF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748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67A9" w14:textId="22B405F3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8235" w14:textId="5C96DD48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ED7E" w14:textId="331259F0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禁止招用未满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16周岁的未成年人，且男性不得年满60周岁，女性不得年满50周岁。</w:t>
            </w:r>
          </w:p>
        </w:tc>
      </w:tr>
      <w:tr w:rsidR="006E535F" w:rsidRPr="002B53DD" w14:paraId="102E4D93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F928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533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混凝土工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1E22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D891" w14:textId="29496841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00D5" w14:textId="29EAA1AE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89CE" w14:textId="6F54F93E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535F" w:rsidRPr="002B53DD" w14:paraId="01BA76C9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C60B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30F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抹灰工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B69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D9D1" w14:textId="3505F0FD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E558" w14:textId="7DDD7CB4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2035" w14:textId="00314981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535F" w:rsidRPr="002B53DD" w14:paraId="19B704AA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537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1A9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09B4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1B27" w14:textId="79C75AD0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C10" w14:textId="1A9C5075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C43F0" w14:textId="3FFAFBD7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35F" w:rsidRPr="002B53DD" w14:paraId="38E9CB47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342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E8F9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架子工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C08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73F" w14:textId="5B54D7B9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CBA6" w14:textId="78226A4C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5806" w14:textId="6FF3D43F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535F" w:rsidRPr="002B53DD" w14:paraId="5C6418CA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2840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7B4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水电工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3FF5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835A" w14:textId="1F0BBC70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FC60" w14:textId="43A4A99D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98D6" w14:textId="60E4C69F" w:rsidR="006E535F" w:rsidRPr="002B53DD" w:rsidRDefault="006E535F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535F" w:rsidRPr="002B53DD" w14:paraId="43D0CEB4" w14:textId="77777777" w:rsidTr="006E535F">
        <w:trPr>
          <w:trHeight w:val="570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F6D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D9B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电焊工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850" w14:textId="7777777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2935" w14:textId="1C0F9F6E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AF6B" w14:textId="22A12B87" w:rsidR="006E535F" w:rsidRPr="002B53DD" w:rsidRDefault="006E535F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7B8F" w14:textId="2048C458" w:rsidR="006E535F" w:rsidRPr="002B53DD" w:rsidRDefault="006E535F" w:rsidP="002B53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40AD9" w:rsidRPr="002B53DD" w14:paraId="54A5D2F0" w14:textId="77777777" w:rsidTr="00BC42A1">
        <w:trPr>
          <w:trHeight w:val="570"/>
          <w:jc w:val="center"/>
        </w:trPr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A3F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27F8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4110" w14:textId="7C7DB72A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F946" w14:textId="1E63FA15" w:rsidR="002B53DD" w:rsidRPr="002B53DD" w:rsidRDefault="002B53DD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0AD9" w:rsidRPr="002B53DD" w14:paraId="60DCD356" w14:textId="77777777" w:rsidTr="00BC42A1">
        <w:trPr>
          <w:trHeight w:val="570"/>
          <w:jc w:val="center"/>
        </w:trPr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193A" w14:textId="77777777" w:rsidR="002B53DD" w:rsidRPr="002B53DD" w:rsidRDefault="002B53DD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6B051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税金（增值税税率   %）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0325" w14:textId="66406C8B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759C" w14:textId="7DE8C7A8" w:rsidR="002B53DD" w:rsidRPr="002B53DD" w:rsidRDefault="002B53DD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0AD9" w:rsidRPr="002B53DD" w14:paraId="487ADD9B" w14:textId="77777777" w:rsidTr="00BC42A1">
        <w:trPr>
          <w:trHeight w:val="570"/>
          <w:jc w:val="center"/>
        </w:trPr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7924" w14:textId="77777777" w:rsidR="002B53DD" w:rsidRPr="002B53DD" w:rsidRDefault="002B53DD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06F6" w14:textId="77777777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B53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DDA3" w14:textId="651598E9" w:rsidR="002B53DD" w:rsidRPr="002B53DD" w:rsidRDefault="002B53DD" w:rsidP="002B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A0FD" w14:textId="5090FBB8" w:rsidR="002B53DD" w:rsidRPr="002B53DD" w:rsidRDefault="002B53DD" w:rsidP="002B5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1"/>
    </w:tbl>
    <w:p w14:paraId="232212F4" w14:textId="65782D7D" w:rsidR="00B355A3" w:rsidRDefault="00B355A3" w:rsidP="00BC42A1">
      <w:pPr>
        <w:pStyle w:val="a0"/>
        <w:spacing w:line="300" w:lineRule="exact"/>
        <w:ind w:right="958"/>
        <w:jc w:val="center"/>
        <w:rPr>
          <w:sz w:val="24"/>
        </w:rPr>
      </w:pPr>
    </w:p>
    <w:sectPr w:rsidR="00B355A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7C18E" w14:textId="77777777" w:rsidR="002F7B4F" w:rsidRDefault="002F7B4F" w:rsidP="009E1694">
      <w:r>
        <w:separator/>
      </w:r>
    </w:p>
  </w:endnote>
  <w:endnote w:type="continuationSeparator" w:id="0">
    <w:p w14:paraId="5955215F" w14:textId="77777777" w:rsidR="002F7B4F" w:rsidRDefault="002F7B4F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9257" w14:textId="77777777" w:rsidR="002F7B4F" w:rsidRDefault="002F7B4F" w:rsidP="009E1694">
      <w:r>
        <w:separator/>
      </w:r>
    </w:p>
  </w:footnote>
  <w:footnote w:type="continuationSeparator" w:id="0">
    <w:p w14:paraId="1BCDCB53" w14:textId="77777777" w:rsidR="002F7B4F" w:rsidRDefault="002F7B4F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540B2"/>
    <w:rsid w:val="0007651A"/>
    <w:rsid w:val="000B2812"/>
    <w:rsid w:val="0011353E"/>
    <w:rsid w:val="001A1935"/>
    <w:rsid w:val="001E7C84"/>
    <w:rsid w:val="00201B71"/>
    <w:rsid w:val="002259BA"/>
    <w:rsid w:val="00230DC0"/>
    <w:rsid w:val="00254D3F"/>
    <w:rsid w:val="002B1E43"/>
    <w:rsid w:val="002B53DD"/>
    <w:rsid w:val="002F7B4F"/>
    <w:rsid w:val="003543E8"/>
    <w:rsid w:val="003A7A50"/>
    <w:rsid w:val="00446998"/>
    <w:rsid w:val="0048519A"/>
    <w:rsid w:val="004879A8"/>
    <w:rsid w:val="004963CF"/>
    <w:rsid w:val="00507F82"/>
    <w:rsid w:val="0052790A"/>
    <w:rsid w:val="00561781"/>
    <w:rsid w:val="00596C78"/>
    <w:rsid w:val="005A123F"/>
    <w:rsid w:val="005F1DA9"/>
    <w:rsid w:val="006029EA"/>
    <w:rsid w:val="00614449"/>
    <w:rsid w:val="00632462"/>
    <w:rsid w:val="00656F8F"/>
    <w:rsid w:val="006E535F"/>
    <w:rsid w:val="00700D5B"/>
    <w:rsid w:val="007063F2"/>
    <w:rsid w:val="00737A57"/>
    <w:rsid w:val="00740AD9"/>
    <w:rsid w:val="008663D4"/>
    <w:rsid w:val="008A6E72"/>
    <w:rsid w:val="009E1694"/>
    <w:rsid w:val="00AC7F6B"/>
    <w:rsid w:val="00B06FCC"/>
    <w:rsid w:val="00B162D0"/>
    <w:rsid w:val="00B20DF2"/>
    <w:rsid w:val="00B355A3"/>
    <w:rsid w:val="00B509F9"/>
    <w:rsid w:val="00B96EF4"/>
    <w:rsid w:val="00BC42A1"/>
    <w:rsid w:val="00BC63F3"/>
    <w:rsid w:val="00C34524"/>
    <w:rsid w:val="00C5093A"/>
    <w:rsid w:val="00CB4A62"/>
    <w:rsid w:val="00D31C13"/>
    <w:rsid w:val="00DF2E6E"/>
    <w:rsid w:val="00E10AF0"/>
    <w:rsid w:val="00E67457"/>
    <w:rsid w:val="00E67B16"/>
    <w:rsid w:val="00F114E0"/>
    <w:rsid w:val="00F2089E"/>
    <w:rsid w:val="00F22F9D"/>
    <w:rsid w:val="00F669BF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P R C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2025-11-13T02:59:00Z</cp:lastPrinted>
  <dcterms:created xsi:type="dcterms:W3CDTF">2025-11-13T09:43:00Z</dcterms:created>
  <dcterms:modified xsi:type="dcterms:W3CDTF">2025-11-13T09:43:00Z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